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b/>
          <w:bCs/>
          <w:szCs w:val="32"/>
          <w:lang w:val="en-US"/>
        </w:rPr>
        <w:t xml:space="preserve">Campaigning for black women's rights </w:t>
      </w:r>
    </w:p>
    <w:p w:rsid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bCs/>
          <w:szCs w:val="32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Cs w:val="20"/>
          <w:lang w:val="en-US"/>
        </w:rPr>
      </w:pPr>
      <w:r>
        <w:rPr>
          <w:rFonts w:asciiTheme="majorHAnsi" w:hAnsiTheme="majorHAnsi" w:cs="Verdana"/>
          <w:b/>
          <w:bCs/>
          <w:szCs w:val="32"/>
          <w:lang w:val="en-US"/>
        </w:rPr>
        <w:t xml:space="preserve">The </w:t>
      </w:r>
      <w:r w:rsidRPr="007E4746">
        <w:rPr>
          <w:rFonts w:asciiTheme="majorHAnsi" w:hAnsiTheme="majorHAnsi" w:cs="Verdana"/>
          <w:b/>
          <w:bCs/>
          <w:szCs w:val="32"/>
          <w:lang w:val="en-US"/>
        </w:rPr>
        <w:t>Routes to</w:t>
      </w:r>
      <w:r>
        <w:rPr>
          <w:rFonts w:asciiTheme="majorHAnsi" w:hAnsiTheme="majorHAnsi" w:cs="Verdana"/>
          <w:b/>
          <w:bCs/>
          <w:szCs w:val="32"/>
          <w:lang w:val="en-US"/>
        </w:rPr>
        <w:t xml:space="preserve"> Solidarity's annual conference </w:t>
      </w:r>
      <w:r w:rsidRPr="007E4746">
        <w:rPr>
          <w:rFonts w:asciiTheme="majorHAnsi" w:hAnsiTheme="majorHAnsi" w:cs="Verdana"/>
          <w:b/>
          <w:bCs/>
          <w:szCs w:val="32"/>
          <w:lang w:val="en-US"/>
        </w:rPr>
        <w:t>to promote migrant and minority women's activism</w:t>
      </w:r>
      <w:r>
        <w:rPr>
          <w:rFonts w:asciiTheme="majorHAnsi" w:hAnsiTheme="majorHAnsi" w:cs="Verdana"/>
          <w:b/>
          <w:bCs/>
          <w:szCs w:val="32"/>
          <w:lang w:val="en-US"/>
        </w:rPr>
        <w:t>.</w:t>
      </w: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  <w:szCs w:val="20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b/>
          <w:bCs/>
          <w:szCs w:val="20"/>
          <w:lang w:val="en-US"/>
        </w:rPr>
        <w:t>Workshops:</w:t>
      </w:r>
    </w:p>
    <w:p w:rsidR="007E4746" w:rsidRPr="007E4746" w:rsidRDefault="007E4746" w:rsidP="007E47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szCs w:val="20"/>
          <w:lang w:val="en-US"/>
        </w:rPr>
        <w:t>Campaigning skills – how to make your campaign loud, proud and effective!</w:t>
      </w:r>
    </w:p>
    <w:p w:rsidR="007E4746" w:rsidRPr="007E4746" w:rsidRDefault="007E4746" w:rsidP="007E47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szCs w:val="20"/>
          <w:lang w:val="en-US"/>
        </w:rPr>
        <w:t>A showcase of an important current campaign and what YOU can do. </w:t>
      </w:r>
    </w:p>
    <w:p w:rsidR="007E4746" w:rsidRPr="007E4746" w:rsidRDefault="007E4746" w:rsidP="007E47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szCs w:val="20"/>
          <w:lang w:val="en-US"/>
        </w:rPr>
        <w:t>Using the Convention on the Elimination of Discrimination Against Women (CEDAW) as a tool to fight for women’s rights.</w:t>
      </w:r>
    </w:p>
    <w:p w:rsidR="007E4746" w:rsidRPr="007E4746" w:rsidRDefault="007E4746" w:rsidP="007E47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szCs w:val="20"/>
          <w:lang w:val="en-US"/>
        </w:rPr>
        <w:t>A debate on black feminism: Including questions such as… What struggles are vital to migrant and minority women’s activism? Are they represented in today’s feminist movement?</w:t>
      </w: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 w:rsidRPr="007E4746">
        <w:rPr>
          <w:rFonts w:asciiTheme="majorHAnsi" w:hAnsiTheme="majorHAnsi" w:cs="Verdana"/>
          <w:szCs w:val="20"/>
          <w:lang w:val="en-US"/>
        </w:rPr>
        <w:t>This event is </w:t>
      </w:r>
      <w:r w:rsidRPr="007E4746">
        <w:rPr>
          <w:rFonts w:asciiTheme="majorHAnsi" w:hAnsiTheme="majorHAnsi" w:cs="Verdana"/>
          <w:b/>
          <w:bCs/>
          <w:szCs w:val="20"/>
          <w:lang w:val="en-US"/>
        </w:rPr>
        <w:t>FREE</w:t>
      </w:r>
      <w:r w:rsidRPr="007E4746">
        <w:rPr>
          <w:rFonts w:asciiTheme="majorHAnsi" w:hAnsiTheme="majorHAnsi" w:cs="Verdana"/>
          <w:szCs w:val="20"/>
          <w:lang w:val="en-US"/>
        </w:rPr>
        <w:t> and lunch and creche facilities will be provided. Please tell us if you want to use the creche.</w:t>
      </w:r>
      <w:r w:rsidRPr="007E4746">
        <w:rPr>
          <w:rFonts w:asciiTheme="majorHAnsi" w:hAnsiTheme="majorHAnsi" w:cs="Calibri"/>
          <w:szCs w:val="26"/>
          <w:lang w:val="en-US"/>
        </w:rPr>
        <w:t xml:space="preserve"> </w:t>
      </w:r>
    </w:p>
    <w:p w:rsidR="001319EC" w:rsidRDefault="001319EC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Cs w:val="20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hyperlink r:id="rId5" w:history="1">
        <w:r w:rsidRPr="007E4746">
          <w:rPr>
            <w:rFonts w:asciiTheme="majorHAnsi" w:hAnsiTheme="majorHAnsi" w:cs="Verdana"/>
            <w:color w:val="0000FF"/>
            <w:szCs w:val="20"/>
            <w:lang w:val="en-US"/>
          </w:rPr>
          <w:t>https://www.eventbrite.com/e/campaigning-for-black-womens-rights-migrant-and-minority-womens-activism-tickets-11008451575</w:t>
        </w:r>
      </w:hyperlink>
      <w:r w:rsidRPr="007E4746">
        <w:rPr>
          <w:rFonts w:asciiTheme="majorHAnsi" w:hAnsiTheme="majorHAnsi" w:cs="Calibri"/>
          <w:szCs w:val="26"/>
          <w:lang w:val="en-US"/>
        </w:rPr>
        <w:t xml:space="preserve"> </w:t>
      </w: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bCs/>
          <w:szCs w:val="20"/>
          <w:lang w:val="en-US"/>
        </w:rPr>
      </w:pPr>
      <w:r w:rsidRPr="007E4746">
        <w:rPr>
          <w:rFonts w:asciiTheme="majorHAnsi" w:hAnsiTheme="majorHAnsi" w:cs="Helvetica"/>
          <w:b/>
          <w:bCs/>
          <w:szCs w:val="20"/>
          <w:lang w:val="en-US"/>
        </w:rPr>
        <w:t>Rel</w:t>
      </w:r>
      <w:r w:rsidR="001319EC">
        <w:rPr>
          <w:rFonts w:asciiTheme="majorHAnsi" w:hAnsiTheme="majorHAnsi" w:cs="Helvetica"/>
          <w:b/>
          <w:bCs/>
          <w:szCs w:val="20"/>
          <w:lang w:val="en-US"/>
        </w:rPr>
        <w:t>a</w:t>
      </w:r>
      <w:r w:rsidRPr="007E4746">
        <w:rPr>
          <w:rFonts w:asciiTheme="majorHAnsi" w:hAnsiTheme="majorHAnsi" w:cs="Helvetica"/>
          <w:b/>
          <w:bCs/>
          <w:szCs w:val="20"/>
          <w:lang w:val="en-US"/>
        </w:rPr>
        <w:t>ted link</w:t>
      </w:r>
      <w:r w:rsidR="001319EC">
        <w:rPr>
          <w:rFonts w:asciiTheme="majorHAnsi" w:hAnsiTheme="majorHAnsi" w:cs="Helvetica"/>
          <w:b/>
          <w:bCs/>
          <w:szCs w:val="20"/>
          <w:lang w:val="en-US"/>
        </w:rPr>
        <w:t>s</w:t>
      </w:r>
    </w:p>
    <w:p w:rsidR="001319EC" w:rsidRDefault="001319EC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bCs/>
          <w:szCs w:val="20"/>
          <w:lang w:val="en-US"/>
        </w:rPr>
      </w:pPr>
      <w:r>
        <w:rPr>
          <w:rFonts w:asciiTheme="majorHAnsi" w:hAnsiTheme="majorHAnsi" w:cs="Helvetica"/>
          <w:b/>
          <w:bCs/>
          <w:szCs w:val="20"/>
          <w:lang w:val="en-US"/>
        </w:rPr>
        <w:t>Download a b</w:t>
      </w:r>
      <w:r w:rsidR="007E4746" w:rsidRPr="007E4746">
        <w:rPr>
          <w:rFonts w:asciiTheme="majorHAnsi" w:hAnsiTheme="majorHAnsi" w:cs="Helvetica"/>
          <w:b/>
          <w:bCs/>
          <w:szCs w:val="20"/>
          <w:lang w:val="en-US"/>
        </w:rPr>
        <w:t>ookimng form</w:t>
      </w:r>
      <w:r w:rsidR="007E4746">
        <w:rPr>
          <w:rFonts w:asciiTheme="majorHAnsi" w:hAnsiTheme="majorHAnsi" w:cs="Helvetica"/>
          <w:b/>
          <w:bCs/>
          <w:szCs w:val="20"/>
          <w:lang w:val="en-US"/>
        </w:rPr>
        <w:t xml:space="preserve"> </w:t>
      </w:r>
    </w:p>
    <w:p w:rsidR="007E4746" w:rsidRPr="007E4746" w:rsidRDefault="001319EC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hyperlink r:id="rId6" w:history="1">
        <w:r w:rsidRPr="001319EC">
          <w:rPr>
            <w:rStyle w:val="Hyperlink"/>
            <w:rFonts w:asciiTheme="majorHAnsi" w:hAnsiTheme="majorHAnsi" w:cs="Helvetica"/>
            <w:b/>
            <w:bCs/>
            <w:szCs w:val="20"/>
            <w:lang w:val="en-US"/>
          </w:rPr>
          <w:t>Book online</w:t>
        </w:r>
      </w:hyperlink>
    </w:p>
    <w:p w:rsidR="001319EC" w:rsidRDefault="001319EC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1319EC" w:rsidRDefault="001319EC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7E4746" w:rsidRPr="007E4746" w:rsidRDefault="001319EC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  <w:r>
        <w:rPr>
          <w:rFonts w:asciiTheme="majorHAnsi" w:hAnsiTheme="majorHAnsi" w:cs="Calibri"/>
          <w:szCs w:val="26"/>
          <w:lang w:val="en-US"/>
        </w:rPr>
        <w:t xml:space="preserve">Please send you booking form by email to : </w:t>
      </w:r>
      <w:hyperlink r:id="rId7" w:history="1">
        <w:r w:rsidRPr="00DD786C">
          <w:rPr>
            <w:rStyle w:val="Hyperlink"/>
            <w:rFonts w:asciiTheme="majorHAnsi" w:hAnsiTheme="majorHAnsi" w:cs="Verdana"/>
            <w:szCs w:val="20"/>
            <w:lang w:val="en-US"/>
          </w:rPr>
          <w:t>routestosolidarity@oxfam.org.uk</w:t>
        </w:r>
      </w:hyperlink>
    </w:p>
    <w:p w:rsidR="007E4746" w:rsidRPr="007E4746" w:rsidRDefault="007E4746" w:rsidP="007E474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26"/>
          <w:lang w:val="en-US"/>
        </w:rPr>
      </w:pPr>
    </w:p>
    <w:p w:rsidR="00E56792" w:rsidRPr="007E4746" w:rsidRDefault="001319EC">
      <w:pPr>
        <w:rPr>
          <w:rFonts w:asciiTheme="majorHAnsi" w:hAnsiTheme="majorHAnsi"/>
        </w:rPr>
      </w:pPr>
    </w:p>
    <w:sectPr w:rsidR="00E56792" w:rsidRPr="007E4746" w:rsidSect="009753A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D8022D"/>
    <w:multiLevelType w:val="hybridMultilevel"/>
    <w:tmpl w:val="3256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E4746"/>
    <w:rsid w:val="001319EC"/>
    <w:rsid w:val="007E474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2E"/>
    <w:rPr>
      <w:rFonts w:ascii="Chalkboard" w:hAnsi="Chalkboar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 text"/>
    <w:basedOn w:val="Normal"/>
    <w:next w:val="BodyText0"/>
    <w:qFormat/>
    <w:rsid w:val="001825C1"/>
    <w:rPr>
      <w:rFonts w:asciiTheme="majorHAnsi" w:hAnsiTheme="majorHAnsi"/>
    </w:rPr>
  </w:style>
  <w:style w:type="paragraph" w:styleId="BodyText0">
    <w:name w:val="Body Text"/>
    <w:basedOn w:val="Normal"/>
    <w:link w:val="BodyTextChar"/>
    <w:uiPriority w:val="99"/>
    <w:semiHidden/>
    <w:unhideWhenUsed/>
    <w:rsid w:val="001825C1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1825C1"/>
    <w:rPr>
      <w:rFonts w:ascii="Chalkboard" w:hAnsi="Chalkboard"/>
    </w:rPr>
  </w:style>
  <w:style w:type="paragraph" w:styleId="ListParagraph">
    <w:name w:val="List Paragraph"/>
    <w:basedOn w:val="Normal"/>
    <w:uiPriority w:val="34"/>
    <w:qFormat/>
    <w:rsid w:val="007E47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1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ventbrite.com/e/campaigning-for-black-womens-rights-migrant-and-minority-womens-activism-tickets-11008451575" TargetMode="External"/><Relationship Id="rId6" Type="http://schemas.openxmlformats.org/officeDocument/2006/relationships/hyperlink" Target="https://www.eventbrite.com/e/campaigning-for-black-womens-rights-migrant-and-minority-womens-activism-tickets-11008451575" TargetMode="External"/><Relationship Id="rId7" Type="http://schemas.openxmlformats.org/officeDocument/2006/relationships/hyperlink" Target="mailto:routestosolidarity@oxfam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2</cp:revision>
  <dcterms:created xsi:type="dcterms:W3CDTF">2014-06-20T14:57:00Z</dcterms:created>
  <dcterms:modified xsi:type="dcterms:W3CDTF">2014-06-20T15:02:00Z</dcterms:modified>
</cp:coreProperties>
</file>